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5B" w:rsidRDefault="0039375B" w:rsidP="0039375B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noProof/>
          <w:sz w:val="44"/>
          <w:szCs w:val="44"/>
          <w:lang w:eastAsia="en-GB"/>
        </w:rPr>
        <w:drawing>
          <wp:inline distT="0" distB="0" distL="0" distR="0">
            <wp:extent cx="5516880" cy="1362411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horses.com_bi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775" cy="136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45A7" w:rsidRDefault="00267D66" w:rsidP="00267D66">
      <w:pPr>
        <w:jc w:val="center"/>
        <w:rPr>
          <w:rFonts w:ascii="Tahoma" w:hAnsi="Tahoma" w:cs="Tahoma"/>
          <w:b/>
          <w:sz w:val="40"/>
          <w:szCs w:val="40"/>
        </w:rPr>
      </w:pPr>
      <w:r w:rsidRPr="00922D6A">
        <w:rPr>
          <w:rFonts w:ascii="Tahoma" w:hAnsi="Tahoma" w:cs="Tahoma"/>
          <w:b/>
          <w:sz w:val="40"/>
          <w:szCs w:val="40"/>
        </w:rPr>
        <w:t>Ratings Spreadsheet</w:t>
      </w:r>
      <w:r w:rsidR="0039375B">
        <w:rPr>
          <w:rFonts w:ascii="Tahoma" w:hAnsi="Tahoma" w:cs="Tahoma"/>
          <w:b/>
          <w:sz w:val="40"/>
          <w:szCs w:val="40"/>
        </w:rPr>
        <w:t xml:space="preserve"> – Explained</w:t>
      </w:r>
    </w:p>
    <w:p w:rsidR="0039375B" w:rsidRPr="00922D6A" w:rsidRDefault="0039375B" w:rsidP="00267D66">
      <w:pPr>
        <w:jc w:val="center"/>
        <w:rPr>
          <w:rFonts w:ascii="Tahoma" w:hAnsi="Tahoma" w:cs="Tahoma"/>
          <w:b/>
          <w:sz w:val="40"/>
          <w:szCs w:val="40"/>
        </w:rPr>
      </w:pPr>
    </w:p>
    <w:p w:rsidR="00267D66" w:rsidRPr="00922D6A" w:rsidRDefault="00267D66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No</w:t>
      </w:r>
      <w:r w:rsidRPr="00922D6A">
        <w:rPr>
          <w:rFonts w:ascii="Tahoma" w:hAnsi="Tahoma" w:cs="Tahoma"/>
          <w:sz w:val="28"/>
          <w:szCs w:val="28"/>
        </w:rPr>
        <w:t xml:space="preserve"> – This is the horse saddle cloth number.</w:t>
      </w:r>
    </w:p>
    <w:p w:rsidR="00267D66" w:rsidRPr="00922D6A" w:rsidRDefault="00267D66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Dr</w:t>
      </w:r>
      <w:r w:rsidRPr="00922D6A">
        <w:rPr>
          <w:rFonts w:ascii="Tahoma" w:hAnsi="Tahoma" w:cs="Tahoma"/>
          <w:sz w:val="28"/>
          <w:szCs w:val="28"/>
        </w:rPr>
        <w:t xml:space="preserve"> – This stands for ‘draw’. If this column is coloured green the horse has a positive draw. If highlighted in red the draw is negative.</w:t>
      </w:r>
    </w:p>
    <w:p w:rsidR="00267D66" w:rsidRPr="00922D6A" w:rsidRDefault="00267D66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Form</w:t>
      </w:r>
      <w:r w:rsidRPr="00922D6A">
        <w:rPr>
          <w:rFonts w:ascii="Tahoma" w:hAnsi="Tahoma" w:cs="Tahoma"/>
          <w:sz w:val="28"/>
          <w:szCs w:val="28"/>
        </w:rPr>
        <w:t xml:space="preserve"> – This is where you will find the horse’s latest form.</w:t>
      </w:r>
    </w:p>
    <w:p w:rsidR="00267D66" w:rsidRPr="00922D6A" w:rsidRDefault="00267D66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Horse Name</w:t>
      </w:r>
      <w:r w:rsidRPr="00922D6A">
        <w:rPr>
          <w:rFonts w:ascii="Tahoma" w:hAnsi="Tahoma" w:cs="Tahoma"/>
          <w:sz w:val="28"/>
          <w:szCs w:val="28"/>
        </w:rPr>
        <w:t xml:space="preserve"> – This is where you will find the horse’s name. The number that follows the name is the number of days since the horse last ran.</w:t>
      </w:r>
    </w:p>
    <w:p w:rsidR="00267D66" w:rsidRPr="00922D6A" w:rsidRDefault="00267D66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Age</w:t>
      </w:r>
      <w:r w:rsidRPr="00922D6A">
        <w:rPr>
          <w:rFonts w:ascii="Tahoma" w:hAnsi="Tahoma" w:cs="Tahoma"/>
          <w:sz w:val="28"/>
          <w:szCs w:val="28"/>
        </w:rPr>
        <w:t xml:space="preserve"> – This is the horse’s age.</w:t>
      </w:r>
    </w:p>
    <w:p w:rsidR="00267D66" w:rsidRPr="00922D6A" w:rsidRDefault="00267D66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Weight</w:t>
      </w:r>
      <w:r w:rsidRPr="00922D6A">
        <w:rPr>
          <w:rFonts w:ascii="Tahoma" w:hAnsi="Tahoma" w:cs="Tahoma"/>
          <w:sz w:val="28"/>
          <w:szCs w:val="28"/>
        </w:rPr>
        <w:t xml:space="preserve"> – This is the weight that each horse is carrying in stones/pounds.</w:t>
      </w:r>
    </w:p>
    <w:p w:rsidR="00267D66" w:rsidRPr="00922D6A" w:rsidRDefault="00267D66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Trainer (RTF)</w:t>
      </w:r>
      <w:r w:rsidRPr="00922D6A">
        <w:rPr>
          <w:rFonts w:ascii="Tahoma" w:hAnsi="Tahoma" w:cs="Tahoma"/>
          <w:sz w:val="28"/>
          <w:szCs w:val="28"/>
        </w:rPr>
        <w:t xml:space="preserve"> – This is the name of the trainer. The figure following the name is</w:t>
      </w:r>
      <w:r w:rsidR="00091077" w:rsidRPr="00922D6A">
        <w:rPr>
          <w:rFonts w:ascii="Tahoma" w:hAnsi="Tahoma" w:cs="Tahoma"/>
          <w:sz w:val="28"/>
          <w:szCs w:val="28"/>
        </w:rPr>
        <w:t xml:space="preserve"> the RTF. This stands for ‘Run </w:t>
      </w:r>
      <w:r w:rsidR="00AB2EBC" w:rsidRPr="00922D6A">
        <w:rPr>
          <w:rFonts w:ascii="Tahoma" w:hAnsi="Tahoma" w:cs="Tahoma"/>
          <w:sz w:val="28"/>
          <w:szCs w:val="28"/>
        </w:rPr>
        <w:t>to</w:t>
      </w:r>
      <w:r w:rsidR="00091077" w:rsidRPr="00922D6A">
        <w:rPr>
          <w:rFonts w:ascii="Tahoma" w:hAnsi="Tahoma" w:cs="Tahoma"/>
          <w:sz w:val="28"/>
          <w:szCs w:val="28"/>
        </w:rPr>
        <w:t xml:space="preserve"> Form’ a figure given for how each trainer has performed with their horse’s in the past two weeks. The higher the figure the better.</w:t>
      </w:r>
    </w:p>
    <w:p w:rsidR="00091077" w:rsidRPr="00922D6A" w:rsidRDefault="00091077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Jockey (Allowance)</w:t>
      </w:r>
      <w:r w:rsidRPr="00922D6A">
        <w:rPr>
          <w:rFonts w:ascii="Tahoma" w:hAnsi="Tahoma" w:cs="Tahoma"/>
          <w:sz w:val="28"/>
          <w:szCs w:val="28"/>
        </w:rPr>
        <w:t xml:space="preserve"> – This is the name of the jockey. The figure given after a jockey’s name is the allowance the jockey is able to take off the horse’s original weight. This is for apprentice &amp; amateur jockeys.</w:t>
      </w:r>
    </w:p>
    <w:p w:rsidR="00091077" w:rsidRPr="00922D6A" w:rsidRDefault="00091077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OR</w:t>
      </w:r>
      <w:r w:rsidRPr="00922D6A">
        <w:rPr>
          <w:rFonts w:ascii="Tahoma" w:hAnsi="Tahoma" w:cs="Tahoma"/>
          <w:sz w:val="28"/>
          <w:szCs w:val="28"/>
        </w:rPr>
        <w:t xml:space="preserve"> – This is the ‘official rating’ of the horse.</w:t>
      </w:r>
    </w:p>
    <w:p w:rsidR="00091077" w:rsidRPr="00922D6A" w:rsidRDefault="00091077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TS</w:t>
      </w:r>
      <w:r w:rsidRPr="00922D6A">
        <w:rPr>
          <w:rFonts w:ascii="Tahoma" w:hAnsi="Tahoma" w:cs="Tahoma"/>
          <w:sz w:val="28"/>
          <w:szCs w:val="28"/>
        </w:rPr>
        <w:t xml:space="preserve"> – This is the ‘top speed’ figure of the horse (Speed rating).</w:t>
      </w:r>
    </w:p>
    <w:p w:rsidR="00091077" w:rsidRPr="00922D6A" w:rsidRDefault="00091077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RPR</w:t>
      </w:r>
      <w:r w:rsidRPr="00922D6A">
        <w:rPr>
          <w:rFonts w:ascii="Tahoma" w:hAnsi="Tahoma" w:cs="Tahoma"/>
          <w:sz w:val="28"/>
          <w:szCs w:val="28"/>
        </w:rPr>
        <w:t xml:space="preserve"> – This is the official figure given by the Racing Post.</w:t>
      </w:r>
    </w:p>
    <w:p w:rsidR="00091077" w:rsidRPr="00922D6A" w:rsidRDefault="00091077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lastRenderedPageBreak/>
        <w:t>OFS</w:t>
      </w:r>
      <w:r w:rsidR="00296C4F">
        <w:rPr>
          <w:rFonts w:ascii="Tahoma" w:hAnsi="Tahoma" w:cs="Tahoma"/>
          <w:sz w:val="28"/>
          <w:szCs w:val="28"/>
        </w:rPr>
        <w:t xml:space="preserve"> – This is </w:t>
      </w:r>
      <w:proofErr w:type="spellStart"/>
      <w:proofErr w:type="gramStart"/>
      <w:r w:rsidR="00296C4F">
        <w:rPr>
          <w:rFonts w:ascii="Tahoma" w:hAnsi="Tahoma" w:cs="Tahoma"/>
          <w:sz w:val="28"/>
          <w:szCs w:val="28"/>
        </w:rPr>
        <w:t>a</w:t>
      </w:r>
      <w:proofErr w:type="spellEnd"/>
      <w:proofErr w:type="gramEnd"/>
      <w:r w:rsidRPr="00922D6A">
        <w:rPr>
          <w:rFonts w:ascii="Tahoma" w:hAnsi="Tahoma" w:cs="Tahoma"/>
          <w:sz w:val="28"/>
          <w:szCs w:val="28"/>
        </w:rPr>
        <w:t xml:space="preserve"> </w:t>
      </w:r>
      <w:r w:rsidR="00296C4F">
        <w:rPr>
          <w:rFonts w:ascii="Tahoma" w:hAnsi="Tahoma" w:cs="Tahoma"/>
          <w:sz w:val="28"/>
          <w:szCs w:val="28"/>
        </w:rPr>
        <w:t>algorithm/</w:t>
      </w:r>
      <w:r w:rsidRPr="00922D6A">
        <w:rPr>
          <w:rFonts w:ascii="Tahoma" w:hAnsi="Tahoma" w:cs="Tahoma"/>
          <w:sz w:val="28"/>
          <w:szCs w:val="28"/>
        </w:rPr>
        <w:t>strategy figure given from the OR</w:t>
      </w:r>
      <w:r w:rsidR="00ED10C8" w:rsidRPr="00922D6A">
        <w:rPr>
          <w:rFonts w:ascii="Tahoma" w:hAnsi="Tahoma" w:cs="Tahoma"/>
          <w:sz w:val="28"/>
          <w:szCs w:val="28"/>
        </w:rPr>
        <w:t>, TS, RPR</w:t>
      </w:r>
      <w:r w:rsidRPr="00922D6A">
        <w:rPr>
          <w:rFonts w:ascii="Tahoma" w:hAnsi="Tahoma" w:cs="Tahoma"/>
          <w:sz w:val="28"/>
          <w:szCs w:val="28"/>
        </w:rPr>
        <w:t xml:space="preserve"> figures. This is the ‘Official Figures Strategy’. The higher the number the better.</w:t>
      </w:r>
    </w:p>
    <w:p w:rsidR="00922D6A" w:rsidRPr="00922D6A" w:rsidRDefault="00922D6A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Horse</w:t>
      </w:r>
      <w:r w:rsidRPr="00922D6A">
        <w:rPr>
          <w:rFonts w:ascii="Tahoma" w:hAnsi="Tahoma" w:cs="Tahoma"/>
          <w:sz w:val="28"/>
          <w:szCs w:val="28"/>
        </w:rPr>
        <w:t xml:space="preserve"> – Recent horse form taken from last three runs. The lower the number the better. Rating from 3 to 30 with 3 being the best, 30 the worst.</w:t>
      </w:r>
    </w:p>
    <w:p w:rsidR="002D4180" w:rsidRDefault="002D4180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RTF</w:t>
      </w:r>
      <w:r w:rsidRPr="00922D6A">
        <w:rPr>
          <w:rFonts w:ascii="Tahoma" w:hAnsi="Tahoma" w:cs="Tahoma"/>
          <w:sz w:val="28"/>
          <w:szCs w:val="28"/>
        </w:rPr>
        <w:t xml:space="preserve"> – This is the ‘</w:t>
      </w:r>
      <w:r w:rsidR="00AB2EBC" w:rsidRPr="00922D6A">
        <w:rPr>
          <w:rFonts w:ascii="Tahoma" w:hAnsi="Tahoma" w:cs="Tahoma"/>
          <w:sz w:val="28"/>
          <w:szCs w:val="28"/>
        </w:rPr>
        <w:t>Run t</w:t>
      </w:r>
      <w:r w:rsidRPr="00922D6A">
        <w:rPr>
          <w:rFonts w:ascii="Tahoma" w:hAnsi="Tahoma" w:cs="Tahoma"/>
          <w:sz w:val="28"/>
          <w:szCs w:val="28"/>
        </w:rPr>
        <w:t>o Form’ figure given in its own column.</w:t>
      </w:r>
      <w:r w:rsidR="00922D6A" w:rsidRPr="00922D6A">
        <w:rPr>
          <w:rFonts w:ascii="Tahoma" w:hAnsi="Tahoma" w:cs="Tahoma"/>
          <w:sz w:val="28"/>
          <w:szCs w:val="28"/>
        </w:rPr>
        <w:t xml:space="preserve"> Higher the figure the better, 100 is highest figure available.</w:t>
      </w:r>
    </w:p>
    <w:p w:rsidR="0039375B" w:rsidRPr="00922D6A" w:rsidRDefault="0039375B" w:rsidP="00267D66">
      <w:pPr>
        <w:rPr>
          <w:rFonts w:ascii="Tahoma" w:hAnsi="Tahoma" w:cs="Tahoma"/>
          <w:sz w:val="28"/>
          <w:szCs w:val="28"/>
        </w:rPr>
      </w:pPr>
      <w:r w:rsidRPr="0039375B">
        <w:rPr>
          <w:rFonts w:ascii="Tahoma" w:hAnsi="Tahoma" w:cs="Tahoma"/>
          <w:b/>
          <w:sz w:val="28"/>
          <w:szCs w:val="28"/>
        </w:rPr>
        <w:t>Speed</w:t>
      </w:r>
      <w:r>
        <w:rPr>
          <w:rFonts w:ascii="Tahoma" w:hAnsi="Tahoma" w:cs="Tahoma"/>
          <w:sz w:val="28"/>
          <w:szCs w:val="28"/>
        </w:rPr>
        <w:t xml:space="preserve"> – Horses are ranked concerning Speed figures used in our data</w:t>
      </w:r>
    </w:p>
    <w:p w:rsidR="0016617B" w:rsidRPr="00922D6A" w:rsidRDefault="0016617B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R1</w:t>
      </w:r>
      <w:r w:rsidRPr="00922D6A">
        <w:rPr>
          <w:rFonts w:ascii="Tahoma" w:hAnsi="Tahoma" w:cs="Tahoma"/>
          <w:sz w:val="28"/>
          <w:szCs w:val="28"/>
        </w:rPr>
        <w:t xml:space="preserve"> – This is our first rating.</w:t>
      </w:r>
    </w:p>
    <w:p w:rsidR="0016617B" w:rsidRPr="00922D6A" w:rsidRDefault="0016617B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R2</w:t>
      </w:r>
      <w:r w:rsidRPr="00922D6A">
        <w:rPr>
          <w:rFonts w:ascii="Tahoma" w:hAnsi="Tahoma" w:cs="Tahoma"/>
          <w:sz w:val="28"/>
          <w:szCs w:val="28"/>
        </w:rPr>
        <w:t xml:space="preserve"> – This is our second rating.</w:t>
      </w:r>
    </w:p>
    <w:p w:rsidR="0016617B" w:rsidRPr="00922D6A" w:rsidRDefault="0016617B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TRtg</w:t>
      </w:r>
      <w:r w:rsidRPr="00922D6A">
        <w:rPr>
          <w:rFonts w:ascii="Tahoma" w:hAnsi="Tahoma" w:cs="Tahoma"/>
          <w:sz w:val="28"/>
          <w:szCs w:val="28"/>
        </w:rPr>
        <w:t xml:space="preserve"> – This is the total rating.</w:t>
      </w:r>
    </w:p>
    <w:p w:rsidR="0016617B" w:rsidRPr="00922D6A" w:rsidRDefault="0016617B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Tdy</w:t>
      </w:r>
      <w:r w:rsidRPr="00922D6A">
        <w:rPr>
          <w:rFonts w:ascii="Tahoma" w:hAnsi="Tahoma" w:cs="Tahoma"/>
          <w:sz w:val="28"/>
          <w:szCs w:val="28"/>
        </w:rPr>
        <w:t xml:space="preserve"> – This is the official rating the horse is running off today.</w:t>
      </w:r>
    </w:p>
    <w:p w:rsidR="0016617B" w:rsidRPr="00922D6A" w:rsidRDefault="0016617B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Fut</w:t>
      </w:r>
      <w:r w:rsidRPr="00922D6A">
        <w:rPr>
          <w:rFonts w:ascii="Tahoma" w:hAnsi="Tahoma" w:cs="Tahoma"/>
          <w:sz w:val="28"/>
          <w:szCs w:val="28"/>
        </w:rPr>
        <w:t xml:space="preserve"> – This is the official rating the horse is running off in the future, if any different to today’s rating.</w:t>
      </w:r>
    </w:p>
    <w:p w:rsidR="0016617B" w:rsidRPr="00922D6A" w:rsidRDefault="0016617B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Horse/Weight</w:t>
      </w:r>
      <w:r w:rsidRPr="00922D6A">
        <w:rPr>
          <w:rFonts w:ascii="Tahoma" w:hAnsi="Tahoma" w:cs="Tahoma"/>
          <w:sz w:val="28"/>
          <w:szCs w:val="28"/>
        </w:rPr>
        <w:t xml:space="preserve"> – This is the horse’s name with the weight it is carrying today.</w:t>
      </w:r>
    </w:p>
    <w:p w:rsidR="0016617B" w:rsidRPr="00922D6A" w:rsidRDefault="0016617B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1</w:t>
      </w:r>
      <w:r w:rsidRPr="00922D6A">
        <w:rPr>
          <w:rFonts w:ascii="Tahoma" w:hAnsi="Tahoma" w:cs="Tahoma"/>
          <w:sz w:val="28"/>
          <w:szCs w:val="28"/>
        </w:rPr>
        <w:t xml:space="preserve"> – This is the official rating the horse was running off six runs ago.</w:t>
      </w:r>
    </w:p>
    <w:p w:rsidR="0016617B" w:rsidRPr="00922D6A" w:rsidRDefault="0016617B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2</w:t>
      </w:r>
      <w:r w:rsidRPr="00922D6A">
        <w:rPr>
          <w:rFonts w:ascii="Tahoma" w:hAnsi="Tahoma" w:cs="Tahoma"/>
          <w:sz w:val="28"/>
          <w:szCs w:val="28"/>
        </w:rPr>
        <w:t xml:space="preserve"> – This is the official rating the horse was running off five runs ago.</w:t>
      </w:r>
    </w:p>
    <w:p w:rsidR="0016617B" w:rsidRPr="00922D6A" w:rsidRDefault="0016617B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3</w:t>
      </w:r>
      <w:r w:rsidRPr="00922D6A">
        <w:rPr>
          <w:rFonts w:ascii="Tahoma" w:hAnsi="Tahoma" w:cs="Tahoma"/>
          <w:sz w:val="28"/>
          <w:szCs w:val="28"/>
        </w:rPr>
        <w:t xml:space="preserve"> – This is the official rating the horse was running off four runs ago.</w:t>
      </w:r>
    </w:p>
    <w:p w:rsidR="0016617B" w:rsidRPr="00922D6A" w:rsidRDefault="0016617B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4</w:t>
      </w:r>
      <w:r w:rsidRPr="00922D6A">
        <w:rPr>
          <w:rFonts w:ascii="Tahoma" w:hAnsi="Tahoma" w:cs="Tahoma"/>
          <w:sz w:val="28"/>
          <w:szCs w:val="28"/>
        </w:rPr>
        <w:t xml:space="preserve"> – This is the official rating the horse was running off three runs ago.</w:t>
      </w:r>
    </w:p>
    <w:p w:rsidR="0016617B" w:rsidRPr="00922D6A" w:rsidRDefault="0016617B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5</w:t>
      </w:r>
      <w:r w:rsidRPr="00922D6A">
        <w:rPr>
          <w:rFonts w:ascii="Tahoma" w:hAnsi="Tahoma" w:cs="Tahoma"/>
          <w:sz w:val="28"/>
          <w:szCs w:val="28"/>
        </w:rPr>
        <w:t xml:space="preserve"> – This is the official rating the horse was running off two runs ago.</w:t>
      </w:r>
    </w:p>
    <w:p w:rsidR="0016617B" w:rsidRPr="00922D6A" w:rsidRDefault="0016617B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LTO</w:t>
      </w:r>
      <w:r w:rsidRPr="00922D6A">
        <w:rPr>
          <w:rFonts w:ascii="Tahoma" w:hAnsi="Tahoma" w:cs="Tahoma"/>
          <w:sz w:val="28"/>
          <w:szCs w:val="28"/>
        </w:rPr>
        <w:t xml:space="preserve"> – This is the official ratings the horse was running off last time out.</w:t>
      </w:r>
    </w:p>
    <w:p w:rsidR="0016617B" w:rsidRPr="00922D6A" w:rsidRDefault="0016617B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High (Life)</w:t>
      </w:r>
      <w:r w:rsidRPr="00922D6A">
        <w:rPr>
          <w:rFonts w:ascii="Tahoma" w:hAnsi="Tahoma" w:cs="Tahoma"/>
          <w:sz w:val="28"/>
          <w:szCs w:val="28"/>
        </w:rPr>
        <w:t xml:space="preserve"> – This is the highest official rating figure the horse has ever won off.</w:t>
      </w:r>
    </w:p>
    <w:p w:rsidR="0016617B" w:rsidRPr="00922D6A" w:rsidRDefault="00485804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Low (Life)</w:t>
      </w:r>
      <w:r w:rsidRPr="00922D6A">
        <w:rPr>
          <w:rFonts w:ascii="Tahoma" w:hAnsi="Tahoma" w:cs="Tahoma"/>
          <w:sz w:val="28"/>
          <w:szCs w:val="28"/>
        </w:rPr>
        <w:t xml:space="preserve"> – This is the lowest official rating figure the horse has ever won off.</w:t>
      </w:r>
    </w:p>
    <w:p w:rsidR="00485804" w:rsidRPr="00922D6A" w:rsidRDefault="00485804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lastRenderedPageBreak/>
        <w:t>High (Year)</w:t>
      </w:r>
      <w:r w:rsidRPr="00922D6A">
        <w:rPr>
          <w:rFonts w:ascii="Tahoma" w:hAnsi="Tahoma" w:cs="Tahoma"/>
          <w:sz w:val="28"/>
          <w:szCs w:val="28"/>
        </w:rPr>
        <w:t xml:space="preserve"> – This is the highest official rating figure the horse has won off during the current year.</w:t>
      </w:r>
    </w:p>
    <w:p w:rsidR="00485804" w:rsidRDefault="00485804" w:rsidP="00267D66">
      <w:pPr>
        <w:rPr>
          <w:rFonts w:ascii="Tahoma" w:hAnsi="Tahoma" w:cs="Tahoma"/>
          <w:sz w:val="28"/>
          <w:szCs w:val="28"/>
        </w:rPr>
      </w:pPr>
      <w:r w:rsidRPr="00922D6A">
        <w:rPr>
          <w:rFonts w:ascii="Tahoma" w:hAnsi="Tahoma" w:cs="Tahoma"/>
          <w:b/>
          <w:sz w:val="28"/>
          <w:szCs w:val="28"/>
        </w:rPr>
        <w:t>Low (Year)</w:t>
      </w:r>
      <w:r w:rsidRPr="00922D6A">
        <w:rPr>
          <w:rFonts w:ascii="Tahoma" w:hAnsi="Tahoma" w:cs="Tahoma"/>
          <w:sz w:val="28"/>
          <w:szCs w:val="28"/>
        </w:rPr>
        <w:t xml:space="preserve"> – This is the lowest official rating figure the horse has won off during the current year.</w:t>
      </w:r>
    </w:p>
    <w:p w:rsidR="0039375B" w:rsidRDefault="0039375B" w:rsidP="00267D66">
      <w:pPr>
        <w:rPr>
          <w:rFonts w:ascii="Tahoma" w:hAnsi="Tahoma" w:cs="Tahoma"/>
          <w:sz w:val="28"/>
          <w:szCs w:val="28"/>
        </w:rPr>
      </w:pPr>
      <w:r w:rsidRPr="0039375B">
        <w:rPr>
          <w:rFonts w:ascii="Tahoma" w:hAnsi="Tahoma" w:cs="Tahoma"/>
          <w:b/>
          <w:sz w:val="28"/>
          <w:szCs w:val="28"/>
        </w:rPr>
        <w:t>Power Ratings</w:t>
      </w:r>
      <w:r>
        <w:rPr>
          <w:rFonts w:ascii="Tahoma" w:hAnsi="Tahoma" w:cs="Tahoma"/>
          <w:sz w:val="28"/>
          <w:szCs w:val="28"/>
        </w:rPr>
        <w:t xml:space="preserve"> – Our Power rating takes in to account all of the data in our daily spreadsheet. This data is put in order of importance which then calculates a score for each criteria. These scores are then added together to make the Power Rating.</w:t>
      </w:r>
    </w:p>
    <w:p w:rsidR="000005B5" w:rsidRDefault="000005B5" w:rsidP="00267D66">
      <w:pPr>
        <w:rPr>
          <w:rFonts w:ascii="Tahoma" w:hAnsi="Tahoma" w:cs="Tahoma"/>
          <w:sz w:val="28"/>
          <w:szCs w:val="28"/>
        </w:rPr>
      </w:pPr>
    </w:p>
    <w:p w:rsidR="000005B5" w:rsidRDefault="000005B5" w:rsidP="00267D66">
      <w:pPr>
        <w:rPr>
          <w:rFonts w:ascii="Tahoma" w:hAnsi="Tahoma" w:cs="Tahoma"/>
          <w:sz w:val="28"/>
          <w:szCs w:val="28"/>
        </w:rPr>
      </w:pPr>
    </w:p>
    <w:p w:rsidR="000005B5" w:rsidRDefault="000005B5" w:rsidP="00267D6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daily spreadsheet is automatically set to show you meetings in alphabetical order.</w:t>
      </w:r>
    </w:p>
    <w:p w:rsidR="000005B5" w:rsidRDefault="000005B5" w:rsidP="00267D6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you prefer to view the ratings in race time order please click the purples ‘races’ tab at the bottom of the spreadsheet.</w:t>
      </w:r>
    </w:p>
    <w:p w:rsidR="000005B5" w:rsidRDefault="000005B5" w:rsidP="00267D66">
      <w:pPr>
        <w:rPr>
          <w:rFonts w:ascii="Tahoma" w:hAnsi="Tahoma" w:cs="Tahoma"/>
          <w:sz w:val="28"/>
          <w:szCs w:val="28"/>
        </w:rPr>
      </w:pPr>
    </w:p>
    <w:p w:rsidR="000005B5" w:rsidRPr="0039375B" w:rsidRDefault="000005B5" w:rsidP="00267D66">
      <w:pPr>
        <w:rPr>
          <w:rFonts w:ascii="Tahoma" w:hAnsi="Tahoma" w:cs="Tahoma"/>
          <w:color w:val="D9D9D9" w:themeColor="background1" w:themeShade="D9"/>
          <w:sz w:val="28"/>
          <w:szCs w:val="28"/>
        </w:rPr>
      </w:pPr>
    </w:p>
    <w:p w:rsidR="000005B5" w:rsidRDefault="000005B5" w:rsidP="00267D66">
      <w:pPr>
        <w:rPr>
          <w:rFonts w:ascii="Tahoma" w:hAnsi="Tahoma" w:cs="Tahoma"/>
          <w:sz w:val="28"/>
          <w:szCs w:val="28"/>
        </w:rPr>
      </w:pPr>
    </w:p>
    <w:p w:rsidR="000005B5" w:rsidRDefault="000005B5" w:rsidP="00267D66">
      <w:pPr>
        <w:rPr>
          <w:rFonts w:ascii="Tahoma" w:hAnsi="Tahoma" w:cs="Tahoma"/>
          <w:sz w:val="28"/>
          <w:szCs w:val="28"/>
        </w:rPr>
      </w:pPr>
    </w:p>
    <w:p w:rsidR="000005B5" w:rsidRDefault="000005B5" w:rsidP="00267D66">
      <w:pPr>
        <w:rPr>
          <w:rFonts w:ascii="Tahoma" w:hAnsi="Tahoma" w:cs="Tahoma"/>
          <w:sz w:val="28"/>
          <w:szCs w:val="28"/>
        </w:rPr>
      </w:pPr>
    </w:p>
    <w:p w:rsidR="000005B5" w:rsidRDefault="0039375B" w:rsidP="0039375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drawing>
          <wp:inline distT="0" distB="0" distL="0" distR="0">
            <wp:extent cx="5494020" cy="13567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horses.com_bi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940" cy="135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5B5" w:rsidRPr="0039375B" w:rsidRDefault="00296C4F" w:rsidP="0039375B">
      <w:pPr>
        <w:jc w:val="center"/>
        <w:rPr>
          <w:rFonts w:ascii="Tahoma" w:hAnsi="Tahoma" w:cs="Tahoma"/>
          <w:i/>
          <w:color w:val="BFBFBF" w:themeColor="background1" w:themeShade="BF"/>
          <w:sz w:val="28"/>
          <w:szCs w:val="28"/>
        </w:rPr>
      </w:pPr>
      <w:r w:rsidRPr="0039375B">
        <w:rPr>
          <w:rFonts w:ascii="Tahoma" w:hAnsi="Tahoma" w:cs="Tahoma"/>
          <w:i/>
          <w:color w:val="BFBFBF" w:themeColor="background1" w:themeShade="BF"/>
          <w:sz w:val="28"/>
          <w:szCs w:val="28"/>
        </w:rPr>
        <w:t>Ratinghorses.com</w:t>
      </w:r>
      <w:r w:rsidR="000005B5" w:rsidRPr="0039375B">
        <w:rPr>
          <w:rFonts w:ascii="Tahoma" w:hAnsi="Tahoma" w:cs="Tahoma"/>
          <w:i/>
          <w:color w:val="BFBFBF" w:themeColor="background1" w:themeShade="BF"/>
          <w:sz w:val="28"/>
          <w:szCs w:val="28"/>
        </w:rPr>
        <w:t xml:space="preserve"> is part of the Tipster Street Group</w:t>
      </w:r>
    </w:p>
    <w:p w:rsidR="007648B6" w:rsidRPr="00922D6A" w:rsidRDefault="007648B6" w:rsidP="0036615C">
      <w:pPr>
        <w:rPr>
          <w:rFonts w:ascii="Tahoma" w:hAnsi="Tahoma" w:cs="Tahoma"/>
          <w:color w:val="FF0000"/>
          <w:sz w:val="28"/>
          <w:szCs w:val="28"/>
        </w:rPr>
      </w:pPr>
    </w:p>
    <w:p w:rsidR="00091077" w:rsidRPr="00267D66" w:rsidRDefault="00091077" w:rsidP="00267D66">
      <w:pPr>
        <w:rPr>
          <w:rFonts w:ascii="Candara" w:hAnsi="Candara"/>
          <w:sz w:val="28"/>
          <w:szCs w:val="28"/>
        </w:rPr>
      </w:pPr>
    </w:p>
    <w:sectPr w:rsidR="00091077" w:rsidRPr="00267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0C" w:rsidRDefault="00FF050C" w:rsidP="00922D6A">
      <w:pPr>
        <w:spacing w:after="0" w:line="240" w:lineRule="auto"/>
      </w:pPr>
      <w:r>
        <w:separator/>
      </w:r>
    </w:p>
  </w:endnote>
  <w:endnote w:type="continuationSeparator" w:id="0">
    <w:p w:rsidR="00FF050C" w:rsidRDefault="00FF050C" w:rsidP="0092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6A" w:rsidRDefault="00922D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6A" w:rsidRDefault="00922D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6A" w:rsidRDefault="00922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0C" w:rsidRDefault="00FF050C" w:rsidP="00922D6A">
      <w:pPr>
        <w:spacing w:after="0" w:line="240" w:lineRule="auto"/>
      </w:pPr>
      <w:r>
        <w:separator/>
      </w:r>
    </w:p>
  </w:footnote>
  <w:footnote w:type="continuationSeparator" w:id="0">
    <w:p w:rsidR="00FF050C" w:rsidRDefault="00FF050C" w:rsidP="0092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6A" w:rsidRDefault="00FF05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6315985" o:spid="_x0000_s2053" type="#_x0000_t136" style="position:absolute;margin-left:0;margin-top:0;width:565.55pt;height:70.65pt;rotation:315;z-index:-251655168;mso-position-horizontal:center;mso-position-horizontal-relative:margin;mso-position-vertical:center;mso-position-vertical-relative:margin" o:allowincell="f" fillcolor="#92d050" stroked="f">
          <v:fill opacity=".5"/>
          <v:textpath style="font-family:&quot;Arial&quot;;font-size:1pt" string="ratinghorses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6A" w:rsidRDefault="00FF05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6315986" o:spid="_x0000_s2054" type="#_x0000_t136" style="position:absolute;margin-left:0;margin-top:0;width:565.55pt;height:70.65pt;rotation:315;z-index:-251653120;mso-position-horizontal:center;mso-position-horizontal-relative:margin;mso-position-vertical:center;mso-position-vertical-relative:margin" o:allowincell="f" fillcolor="#92d050" stroked="f">
          <v:fill opacity=".5"/>
          <v:textpath style="font-family:&quot;Arial&quot;;font-size:1pt" string="ratinghorses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6A" w:rsidRDefault="00FF05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6315984" o:spid="_x0000_s2052" type="#_x0000_t136" style="position:absolute;margin-left:0;margin-top:0;width:565.55pt;height:70.65pt;rotation:315;z-index:-251657216;mso-position-horizontal:center;mso-position-horizontal-relative:margin;mso-position-vertical:center;mso-position-vertical-relative:margin" o:allowincell="f" fillcolor="#92d050" stroked="f">
          <v:fill opacity=".5"/>
          <v:textpath style="font-family:&quot;Arial&quot;;font-size:1pt" string="ratinghorses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66"/>
    <w:rsid w:val="000005B5"/>
    <w:rsid w:val="00091077"/>
    <w:rsid w:val="0016617B"/>
    <w:rsid w:val="00267D66"/>
    <w:rsid w:val="00296C4F"/>
    <w:rsid w:val="002C45A7"/>
    <w:rsid w:val="002C47C7"/>
    <w:rsid w:val="002D4180"/>
    <w:rsid w:val="0036615C"/>
    <w:rsid w:val="00391281"/>
    <w:rsid w:val="0039375B"/>
    <w:rsid w:val="00485804"/>
    <w:rsid w:val="007648B6"/>
    <w:rsid w:val="00922D6A"/>
    <w:rsid w:val="00AB2EBC"/>
    <w:rsid w:val="00CE0487"/>
    <w:rsid w:val="00ED10C8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6A"/>
  </w:style>
  <w:style w:type="paragraph" w:styleId="Footer">
    <w:name w:val="footer"/>
    <w:basedOn w:val="Normal"/>
    <w:link w:val="FooterChar"/>
    <w:uiPriority w:val="99"/>
    <w:unhideWhenUsed/>
    <w:rsid w:val="0092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6A"/>
  </w:style>
  <w:style w:type="paragraph" w:styleId="BalloonText">
    <w:name w:val="Balloon Text"/>
    <w:basedOn w:val="Normal"/>
    <w:link w:val="BalloonTextChar"/>
    <w:uiPriority w:val="99"/>
    <w:semiHidden/>
    <w:unhideWhenUsed/>
    <w:rsid w:val="0039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6A"/>
  </w:style>
  <w:style w:type="paragraph" w:styleId="Footer">
    <w:name w:val="footer"/>
    <w:basedOn w:val="Normal"/>
    <w:link w:val="FooterChar"/>
    <w:uiPriority w:val="99"/>
    <w:unhideWhenUsed/>
    <w:rsid w:val="0092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6A"/>
  </w:style>
  <w:style w:type="paragraph" w:styleId="BalloonText">
    <w:name w:val="Balloon Text"/>
    <w:basedOn w:val="Normal"/>
    <w:link w:val="BalloonTextChar"/>
    <w:uiPriority w:val="99"/>
    <w:semiHidden/>
    <w:unhideWhenUsed/>
    <w:rsid w:val="0039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2019-03-28T07:59:00Z</dcterms:created>
  <dcterms:modified xsi:type="dcterms:W3CDTF">2019-04-16T12:41:00Z</dcterms:modified>
</cp:coreProperties>
</file>